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1C78" w:rsidRDefault="00617CE1">
      <w:pPr>
        <w:jc w:val="center"/>
      </w:pPr>
      <w:bookmarkStart w:id="0" w:name="_GoBack"/>
      <w:bookmarkEnd w:id="0"/>
      <w:r>
        <w:rPr>
          <w:rFonts w:ascii="Droid Serif" w:eastAsia="Droid Serif" w:hAnsi="Droid Serif" w:cs="Droid Serif"/>
          <w:b/>
        </w:rPr>
        <w:t>Teach it to ‘</w:t>
      </w:r>
      <w:proofErr w:type="spellStart"/>
      <w:r>
        <w:rPr>
          <w:rFonts w:ascii="Droid Serif" w:eastAsia="Droid Serif" w:hAnsi="Droid Serif" w:cs="Droid Serif"/>
          <w:b/>
        </w:rPr>
        <w:t>Em</w:t>
      </w:r>
      <w:proofErr w:type="spellEnd"/>
      <w:r>
        <w:rPr>
          <w:rFonts w:ascii="Droid Serif" w:eastAsia="Droid Serif" w:hAnsi="Droid Serif" w:cs="Droid Serif"/>
          <w:b/>
        </w:rPr>
        <w:t>: Short Stories</w:t>
      </w:r>
    </w:p>
    <w:p w:rsidR="00421C78" w:rsidRDefault="00617CE1">
      <w:r>
        <w:rPr>
          <w:rFonts w:ascii="Droid Serif" w:eastAsia="Droid Serif" w:hAnsi="Droid Serif" w:cs="Droid Serif"/>
          <w:b/>
        </w:rPr>
        <w:t>Directions</w:t>
      </w:r>
      <w:r>
        <w:rPr>
          <w:rFonts w:ascii="Droid Serif" w:eastAsia="Droid Serif" w:hAnsi="Droid Serif" w:cs="Droid Serif"/>
        </w:rPr>
        <w:t>: in your groups you will read one of two short stories. Along the way, be sure to mark the text for the following literary devices we have been discussing in class. Make notes here and transfer to the large sticky poster. Once you have completed all steps</w:t>
      </w:r>
      <w:r>
        <w:rPr>
          <w:rFonts w:ascii="Droid Serif" w:eastAsia="Droid Serif" w:hAnsi="Droid Serif" w:cs="Droid Serif"/>
        </w:rPr>
        <w:t>, your group will teach the class about your particular portion of the short story. Be sure to be thorough so that your classmates feel as if they too read the story.</w:t>
      </w:r>
    </w:p>
    <w:p w:rsidR="00421C78" w:rsidRDefault="00421C78"/>
    <w:p w:rsidR="00421C78" w:rsidRDefault="00617CE1">
      <w:r>
        <w:rPr>
          <w:rFonts w:ascii="Droid Serif" w:eastAsia="Droid Serif" w:hAnsi="Droid Serif" w:cs="Droid Serif"/>
          <w:b/>
        </w:rPr>
        <w:t>Roles</w:t>
      </w:r>
    </w:p>
    <w:p w:rsidR="00421C78" w:rsidRDefault="00617CE1">
      <w:r>
        <w:rPr>
          <w:rFonts w:ascii="Droid Serif" w:eastAsia="Droid Serif" w:hAnsi="Droid Serif" w:cs="Droid Serif"/>
        </w:rPr>
        <w:t>Each group member should have a role. Please decide below who will play which role</w:t>
      </w:r>
      <w:r>
        <w:rPr>
          <w:rFonts w:ascii="Droid Serif" w:eastAsia="Droid Serif" w:hAnsi="Droid Serif" w:cs="Droid Serif"/>
        </w:rPr>
        <w:t>. Everyone must participate. If you have more members than roles, you may double up on reader, marker, and poster creator.</w:t>
      </w:r>
    </w:p>
    <w:p w:rsidR="00421C78" w:rsidRDefault="00617CE1">
      <w:r>
        <w:rPr>
          <w:rFonts w:ascii="Droid Serif" w:eastAsia="Droid Serif" w:hAnsi="Droid Serif" w:cs="Droid Serif"/>
          <w:i/>
        </w:rPr>
        <w:t xml:space="preserve">Facilitator </w:t>
      </w:r>
      <w:r>
        <w:rPr>
          <w:rFonts w:ascii="Droid Serif" w:eastAsia="Droid Serif" w:hAnsi="Droid Serif" w:cs="Droid Serif"/>
          <w:sz w:val="18"/>
        </w:rPr>
        <w:t>(keep all members engaged and focused)</w:t>
      </w:r>
      <w:r>
        <w:rPr>
          <w:rFonts w:ascii="Droid Serif" w:eastAsia="Droid Serif" w:hAnsi="Droid Serif" w:cs="Droid Serif"/>
        </w:rPr>
        <w:t>:___________________________________</w:t>
      </w:r>
    </w:p>
    <w:p w:rsidR="00421C78" w:rsidRDefault="00617CE1">
      <w:r>
        <w:rPr>
          <w:rFonts w:ascii="Droid Serif" w:eastAsia="Droid Serif" w:hAnsi="Droid Serif" w:cs="Droid Serif"/>
          <w:i/>
        </w:rPr>
        <w:t>Reader</w:t>
      </w:r>
      <w:r>
        <w:rPr>
          <w:rFonts w:ascii="Droid Serif" w:eastAsia="Droid Serif" w:hAnsi="Droid Serif" w:cs="Droid Serif"/>
        </w:rPr>
        <w:t xml:space="preserve"> </w:t>
      </w:r>
      <w:r>
        <w:rPr>
          <w:rFonts w:ascii="Droid Serif" w:eastAsia="Droid Serif" w:hAnsi="Droid Serif" w:cs="Droid Serif"/>
          <w:sz w:val="18"/>
        </w:rPr>
        <w:t>(reading of the story to the group)</w:t>
      </w:r>
      <w:r>
        <w:rPr>
          <w:rFonts w:ascii="Droid Serif" w:eastAsia="Droid Serif" w:hAnsi="Droid Serif" w:cs="Droid Serif"/>
        </w:rPr>
        <w:t>: __</w:t>
      </w:r>
      <w:r>
        <w:rPr>
          <w:rFonts w:ascii="Droid Serif" w:eastAsia="Droid Serif" w:hAnsi="Droid Serif" w:cs="Droid Serif"/>
        </w:rPr>
        <w:t>_________________________________</w:t>
      </w:r>
    </w:p>
    <w:p w:rsidR="00421C78" w:rsidRDefault="00617CE1">
      <w:r>
        <w:rPr>
          <w:rFonts w:ascii="Droid Serif" w:eastAsia="Droid Serif" w:hAnsi="Droid Serif" w:cs="Droid Serif"/>
          <w:i/>
        </w:rPr>
        <w:t>Marker</w:t>
      </w:r>
      <w:r>
        <w:rPr>
          <w:rFonts w:ascii="Droid Serif" w:eastAsia="Droid Serif" w:hAnsi="Droid Serif" w:cs="Droid Serif"/>
        </w:rPr>
        <w:t xml:space="preserve"> </w:t>
      </w:r>
      <w:r>
        <w:rPr>
          <w:rFonts w:ascii="Droid Serif" w:eastAsia="Droid Serif" w:hAnsi="Droid Serif" w:cs="Droid Serif"/>
          <w:sz w:val="18"/>
        </w:rPr>
        <w:t>(will be the key annotator and will make sure all members annotate the same pieces of information</w:t>
      </w:r>
      <w:r>
        <w:rPr>
          <w:rFonts w:ascii="Droid Serif" w:eastAsia="Droid Serif" w:hAnsi="Droid Serif" w:cs="Droid Serif"/>
        </w:rPr>
        <w:t>): ___________________________________</w:t>
      </w:r>
    </w:p>
    <w:p w:rsidR="00421C78" w:rsidRDefault="00617CE1">
      <w:r>
        <w:rPr>
          <w:rFonts w:ascii="Droid Serif" w:eastAsia="Droid Serif" w:hAnsi="Droid Serif" w:cs="Droid Serif"/>
          <w:i/>
        </w:rPr>
        <w:t>Poster Creator</w:t>
      </w:r>
      <w:r>
        <w:rPr>
          <w:rFonts w:ascii="Droid Serif" w:eastAsia="Droid Serif" w:hAnsi="Droid Serif" w:cs="Droid Serif"/>
        </w:rPr>
        <w:t xml:space="preserve"> </w:t>
      </w:r>
      <w:r>
        <w:rPr>
          <w:rFonts w:ascii="Droid Serif" w:eastAsia="Droid Serif" w:hAnsi="Droid Serif" w:cs="Droid Serif"/>
          <w:sz w:val="18"/>
        </w:rPr>
        <w:t>(create of poster for the group)</w:t>
      </w:r>
      <w:r>
        <w:rPr>
          <w:rFonts w:ascii="Droid Serif" w:eastAsia="Droid Serif" w:hAnsi="Droid Serif" w:cs="Droid Serif"/>
        </w:rPr>
        <w:t>: ______________________________</w:t>
      </w:r>
      <w:r>
        <w:rPr>
          <w:rFonts w:ascii="Droid Serif" w:eastAsia="Droid Serif" w:hAnsi="Droid Serif" w:cs="Droid Serif"/>
        </w:rPr>
        <w:t>_____</w:t>
      </w:r>
    </w:p>
    <w:p w:rsidR="00421C78" w:rsidRDefault="00617CE1">
      <w:r>
        <w:rPr>
          <w:rFonts w:ascii="Droid Serif" w:eastAsia="Droid Serif" w:hAnsi="Droid Serif" w:cs="Droid Serif"/>
        </w:rPr>
        <w:t xml:space="preserve">All members should record their notes below. </w:t>
      </w:r>
    </w:p>
    <w:p w:rsidR="00421C78" w:rsidRDefault="00421C78"/>
    <w:p w:rsidR="00421C78" w:rsidRDefault="00617CE1">
      <w:r>
        <w:rPr>
          <w:rFonts w:ascii="Droid Serif" w:eastAsia="Droid Serif" w:hAnsi="Droid Serif" w:cs="Droid Serif"/>
          <w:b/>
        </w:rPr>
        <w:t>Plot</w:t>
      </w:r>
    </w:p>
    <w:p w:rsidR="00421C78" w:rsidRDefault="00617CE1">
      <w:r>
        <w:rPr>
          <w:rFonts w:ascii="Droid Serif" w:eastAsia="Droid Serif" w:hAnsi="Droid Serif" w:cs="Droid Serif"/>
        </w:rPr>
        <w:t xml:space="preserve">Fill out the plot diagram. </w:t>
      </w:r>
    </w:p>
    <w:p w:rsidR="00421C78" w:rsidRDefault="00617CE1">
      <w:r>
        <w:rPr>
          <w:noProof/>
        </w:rPr>
        <w:drawing>
          <wp:anchor distT="0" distB="0" distL="0" distR="0" simplePos="0" relativeHeight="251658240" behindDoc="0" locked="0" layoutInCell="0" hidden="0" allowOverlap="0">
            <wp:simplePos x="0" y="0"/>
            <wp:positionH relativeFrom="margin">
              <wp:posOffset>0</wp:posOffset>
            </wp:positionH>
            <wp:positionV relativeFrom="paragraph">
              <wp:posOffset>190500</wp:posOffset>
            </wp:positionV>
            <wp:extent cx="6429375" cy="4012193"/>
            <wp:effectExtent l="0" t="0" r="0" b="0"/>
            <wp:wrapSquare wrapText="bothSides"/>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6429375" cy="4012193"/>
                    </a:xfrm>
                    <a:prstGeom prst="rect">
                      <a:avLst/>
                    </a:prstGeom>
                  </pic:spPr>
                </pic:pic>
              </a:graphicData>
            </a:graphic>
          </wp:anchor>
        </w:drawing>
      </w:r>
    </w:p>
    <w:p w:rsidR="00421C78" w:rsidRDefault="00421C78"/>
    <w:p w:rsidR="00421C78" w:rsidRDefault="00617CE1">
      <w:r>
        <w:rPr>
          <w:rFonts w:ascii="Droid Serif" w:eastAsia="Droid Serif" w:hAnsi="Droid Serif" w:cs="Droid Serif"/>
          <w:b/>
        </w:rPr>
        <w:lastRenderedPageBreak/>
        <w:t>Characterization</w:t>
      </w:r>
    </w:p>
    <w:p w:rsidR="00421C78" w:rsidRDefault="00617CE1">
      <w:pPr>
        <w:numPr>
          <w:ilvl w:val="0"/>
          <w:numId w:val="1"/>
        </w:numPr>
        <w:ind w:hanging="359"/>
        <w:contextualSpacing/>
        <w:rPr>
          <w:rFonts w:ascii="Droid Serif" w:eastAsia="Droid Serif" w:hAnsi="Droid Serif" w:cs="Droid Serif"/>
        </w:rPr>
      </w:pPr>
      <w:r>
        <w:rPr>
          <w:rFonts w:ascii="Droid Serif" w:eastAsia="Droid Serif" w:hAnsi="Droid Serif" w:cs="Droid Serif"/>
        </w:rPr>
        <w:t>Description</w:t>
      </w:r>
    </w:p>
    <w:p w:rsidR="00421C78" w:rsidRDefault="00617CE1">
      <w:pPr>
        <w:numPr>
          <w:ilvl w:val="0"/>
          <w:numId w:val="1"/>
        </w:numPr>
        <w:ind w:hanging="359"/>
        <w:contextualSpacing/>
        <w:rPr>
          <w:rFonts w:ascii="Droid Serif" w:eastAsia="Droid Serif" w:hAnsi="Droid Serif" w:cs="Droid Serif"/>
        </w:rPr>
      </w:pPr>
      <w:r>
        <w:rPr>
          <w:rFonts w:ascii="Droid Serif" w:eastAsia="Droid Serif" w:hAnsi="Droid Serif" w:cs="Droid Serif"/>
        </w:rPr>
        <w:t>Motivation</w:t>
      </w:r>
    </w:p>
    <w:p w:rsidR="00421C78" w:rsidRDefault="00617CE1">
      <w:pPr>
        <w:numPr>
          <w:ilvl w:val="0"/>
          <w:numId w:val="1"/>
        </w:numPr>
        <w:ind w:hanging="359"/>
        <w:contextualSpacing/>
        <w:rPr>
          <w:rFonts w:ascii="Droid Serif" w:eastAsia="Droid Serif" w:hAnsi="Droid Serif" w:cs="Droid Serif"/>
        </w:rPr>
      </w:pPr>
      <w:r>
        <w:rPr>
          <w:rFonts w:ascii="Droid Serif" w:eastAsia="Droid Serif" w:hAnsi="Droid Serif" w:cs="Droid Serif"/>
        </w:rPr>
        <w:t>Interaction with others</w:t>
      </w:r>
    </w:p>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617CE1">
      <w:r>
        <w:rPr>
          <w:rFonts w:ascii="Droid Serif" w:eastAsia="Droid Serif" w:hAnsi="Droid Serif" w:cs="Droid Serif"/>
          <w:b/>
        </w:rPr>
        <w:t>Connotation</w:t>
      </w:r>
    </w:p>
    <w:p w:rsidR="00421C78" w:rsidRDefault="00617CE1">
      <w:r>
        <w:rPr>
          <w:rFonts w:ascii="Droid Serif" w:eastAsia="Droid Serif" w:hAnsi="Droid Serif" w:cs="Droid Serif"/>
        </w:rPr>
        <w:t>Find three examples where the author uses connotation as a tool to express their feelings about a character or event within the story.  Use “Boys and Girls” as a reference. Be sure to properly quote, use page numbers, and provide an explanation of the conn</w:t>
      </w:r>
      <w:r>
        <w:rPr>
          <w:rFonts w:ascii="Droid Serif" w:eastAsia="Droid Serif" w:hAnsi="Droid Serif" w:cs="Droid Serif"/>
        </w:rPr>
        <w:t>otation being used.</w:t>
      </w:r>
    </w:p>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p w:rsidR="00421C78" w:rsidRDefault="00421C78"/>
    <w:sectPr w:rsidR="00421C78">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7CE1">
      <w:pPr>
        <w:spacing w:line="240" w:lineRule="auto"/>
      </w:pPr>
      <w:r>
        <w:separator/>
      </w:r>
    </w:p>
  </w:endnote>
  <w:endnote w:type="continuationSeparator" w:id="0">
    <w:p w:rsidR="00000000" w:rsidRDefault="00617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roid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7CE1">
      <w:pPr>
        <w:spacing w:line="240" w:lineRule="auto"/>
      </w:pPr>
      <w:r>
        <w:separator/>
      </w:r>
    </w:p>
  </w:footnote>
  <w:footnote w:type="continuationSeparator" w:id="0">
    <w:p w:rsidR="00000000" w:rsidRDefault="00617C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C78" w:rsidRDefault="00617CE1">
    <w:r>
      <w:rPr>
        <w:rFonts w:ascii="Droid Serif" w:eastAsia="Droid Serif" w:hAnsi="Droid Serif" w:cs="Droid Serif"/>
        <w:sz w:val="18"/>
      </w:rPr>
      <w:t xml:space="preserve">English II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65111"/>
    <w:multiLevelType w:val="multilevel"/>
    <w:tmpl w:val="87F2D3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1C78"/>
    <w:rsid w:val="00421C78"/>
    <w:rsid w:val="0061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Teach the class short stories.docx</vt:lpstr>
    </vt:vector>
  </TitlesOfParts>
  <Company>Boone County Schools</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 the class short stories.docx</dc:title>
  <dc:creator>Dierig, Danielle J</dc:creator>
  <cp:lastModifiedBy>Dierig, Danielle J</cp:lastModifiedBy>
  <cp:revision>2</cp:revision>
  <dcterms:created xsi:type="dcterms:W3CDTF">2013-09-06T11:59:00Z</dcterms:created>
  <dcterms:modified xsi:type="dcterms:W3CDTF">2013-09-06T11:59:00Z</dcterms:modified>
</cp:coreProperties>
</file>